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7D" w:rsidRPr="00F16C41" w:rsidRDefault="0025737D">
      <w:pPr>
        <w:rPr>
          <w:b/>
          <w:sz w:val="40"/>
        </w:rPr>
      </w:pPr>
      <w:r w:rsidRPr="0025737D">
        <w:rPr>
          <w:b/>
          <w:sz w:val="40"/>
        </w:rPr>
        <w:t xml:space="preserve">Science Scheme of work </w:t>
      </w:r>
      <w:r w:rsidR="00F341A9">
        <w:rPr>
          <w:b/>
          <w:sz w:val="40"/>
          <w:u w:val="single"/>
        </w:rPr>
        <w:t>KS4</w:t>
      </w:r>
    </w:p>
    <w:p w:rsidR="0025737D" w:rsidRPr="000D512F" w:rsidRDefault="0025737D">
      <w:pPr>
        <w:rPr>
          <w:sz w:val="20"/>
        </w:rPr>
      </w:pPr>
      <w:r w:rsidRPr="000D512F">
        <w:rPr>
          <w:sz w:val="20"/>
        </w:rPr>
        <w:t xml:space="preserve">Below is a list of all the national curriculum topics for science. </w:t>
      </w:r>
      <w:r w:rsidR="003803FE">
        <w:rPr>
          <w:sz w:val="20"/>
        </w:rPr>
        <w:t xml:space="preserve">The policy document can be found </w:t>
      </w:r>
      <w:hyperlink r:id="rId5" w:history="1">
        <w:r w:rsidR="003803FE" w:rsidRPr="00806B4B">
          <w:rPr>
            <w:rStyle w:val="Hyperlink"/>
            <w:sz w:val="20"/>
          </w:rPr>
          <w:t>here</w:t>
        </w:r>
      </w:hyperlink>
    </w:p>
    <w:p w:rsidR="0025737D" w:rsidRPr="000D512F" w:rsidRDefault="0025737D">
      <w:pPr>
        <w:rPr>
          <w:sz w:val="20"/>
        </w:rPr>
      </w:pPr>
      <w:r w:rsidRPr="000D512F">
        <w:rPr>
          <w:sz w:val="20"/>
        </w:rPr>
        <w:t xml:space="preserve">For </w:t>
      </w:r>
      <w:r w:rsidR="00806B4B">
        <w:rPr>
          <w:sz w:val="20"/>
        </w:rPr>
        <w:t>module plans please press CTRL and click on</w:t>
      </w:r>
      <w:r w:rsidR="00261BA3">
        <w:rPr>
          <w:sz w:val="20"/>
        </w:rPr>
        <w:t xml:space="preserve"> “plan”</w:t>
      </w:r>
      <w:r w:rsidR="00806B4B">
        <w:rPr>
          <w:sz w:val="20"/>
        </w:rPr>
        <w:t xml:space="preserve"> the module link in the correct box</w:t>
      </w:r>
    </w:p>
    <w:p w:rsidR="0025737D" w:rsidRPr="000D512F" w:rsidRDefault="00054008">
      <w:pPr>
        <w:rPr>
          <w:sz w:val="20"/>
        </w:rPr>
      </w:pPr>
      <w:r w:rsidRPr="000D512F">
        <w:rPr>
          <w:sz w:val="20"/>
        </w:rPr>
        <w:t xml:space="preserve">If you require any further lesson ideas please ask the science co-ordinator </w:t>
      </w:r>
      <w:r w:rsidR="000D512F" w:rsidRPr="000D512F">
        <w:rPr>
          <w:sz w:val="20"/>
        </w:rPr>
        <w:t xml:space="preserve">email – </w:t>
      </w:r>
      <w:hyperlink r:id="rId6" w:history="1">
        <w:r w:rsidR="000D512F" w:rsidRPr="000D512F">
          <w:rPr>
            <w:rStyle w:val="Hyperlink"/>
            <w:sz w:val="20"/>
          </w:rPr>
          <w:t>kyle.richmond@heaton.stockport.sch.uk</w:t>
        </w:r>
      </w:hyperlink>
      <w:r w:rsidR="000D512F" w:rsidRPr="000D512F">
        <w:rPr>
          <w:sz w:val="20"/>
        </w:rPr>
        <w:t xml:space="preserve"> </w:t>
      </w:r>
      <w:r w:rsidR="000D512F">
        <w:rPr>
          <w:sz w:val="20"/>
        </w:rPr>
        <w:t>or drop by with a cup of tea and some biscuits</w:t>
      </w:r>
    </w:p>
    <w:tbl>
      <w:tblPr>
        <w:tblStyle w:val="LightList1"/>
        <w:tblpPr w:leftFromText="180" w:rightFromText="180" w:vertAnchor="page" w:horzAnchor="margin" w:tblpY="4470"/>
        <w:tblW w:w="10065" w:type="dxa"/>
        <w:tblLayout w:type="fixed"/>
        <w:tblLook w:val="04A0" w:firstRow="1" w:lastRow="0" w:firstColumn="1" w:lastColumn="0" w:noHBand="0" w:noVBand="1"/>
      </w:tblPr>
      <w:tblGrid>
        <w:gridCol w:w="1526"/>
        <w:gridCol w:w="3837"/>
        <w:gridCol w:w="4702"/>
      </w:tblGrid>
      <w:tr w:rsidR="00F27127" w:rsidRPr="00C751C5" w:rsidTr="00F27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8" w:space="0" w:color="000000" w:themeColor="text1"/>
            </w:tcBorders>
          </w:tcPr>
          <w:p w:rsidR="00F27127" w:rsidRPr="00C751C5" w:rsidRDefault="00F27127" w:rsidP="00F27127">
            <w:pPr>
              <w:jc w:val="center"/>
              <w:rPr>
                <w:sz w:val="24"/>
              </w:rPr>
            </w:pPr>
            <w:r w:rsidRPr="00C751C5">
              <w:rPr>
                <w:sz w:val="24"/>
              </w:rPr>
              <w:t>Term/ Key Stage</w:t>
            </w:r>
          </w:p>
        </w:tc>
        <w:tc>
          <w:tcPr>
            <w:tcW w:w="383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27127" w:rsidRPr="00B35301" w:rsidRDefault="00F27127" w:rsidP="00F27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35301">
              <w:rPr>
                <w:sz w:val="32"/>
              </w:rPr>
              <w:t xml:space="preserve">Year </w:t>
            </w:r>
            <w:r>
              <w:rPr>
                <w:sz w:val="32"/>
              </w:rPr>
              <w:t>A</w:t>
            </w:r>
          </w:p>
        </w:tc>
        <w:tc>
          <w:tcPr>
            <w:tcW w:w="470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27127" w:rsidRPr="00B35301" w:rsidRDefault="00F27127" w:rsidP="00F27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35301">
              <w:rPr>
                <w:sz w:val="32"/>
              </w:rPr>
              <w:t xml:space="preserve">Year </w:t>
            </w:r>
            <w:r>
              <w:rPr>
                <w:sz w:val="32"/>
              </w:rPr>
              <w:t>B</w:t>
            </w:r>
          </w:p>
        </w:tc>
      </w:tr>
      <w:tr w:rsidR="00F27127" w:rsidRPr="00C751C5" w:rsidTr="00F27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4" w:space="0" w:color="000000" w:themeColor="text1"/>
            </w:tcBorders>
          </w:tcPr>
          <w:p w:rsidR="00F27127" w:rsidRPr="00C751C5" w:rsidRDefault="00F27127" w:rsidP="00F27127">
            <w:pPr>
              <w:jc w:val="center"/>
              <w:rPr>
                <w:sz w:val="24"/>
              </w:rPr>
            </w:pPr>
          </w:p>
        </w:tc>
        <w:tc>
          <w:tcPr>
            <w:tcW w:w="853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27127" w:rsidRPr="00C751C5" w:rsidRDefault="00F27127" w:rsidP="00F2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51C5">
              <w:rPr>
                <w:sz w:val="24"/>
              </w:rPr>
              <w:t>KS4 - Transition</w:t>
            </w:r>
          </w:p>
        </w:tc>
      </w:tr>
      <w:tr w:rsidR="00261BA3" w:rsidRPr="00C751C5" w:rsidTr="00261BA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61BA3" w:rsidRPr="00B35301" w:rsidRDefault="00261BA3" w:rsidP="00F27127">
            <w:pPr>
              <w:rPr>
                <w:sz w:val="36"/>
              </w:rPr>
            </w:pPr>
            <w:r w:rsidRPr="00B35301">
              <w:rPr>
                <w:sz w:val="36"/>
              </w:rPr>
              <w:t>Autumn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1BA3" w:rsidRPr="007C0512" w:rsidRDefault="00261BA3" w:rsidP="00F27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7C0512">
              <w:rPr>
                <w:sz w:val="32"/>
              </w:rPr>
              <w:t>Electricity</w:t>
            </w:r>
            <w:bookmarkStart w:id="0" w:name="_GoBack"/>
            <w:bookmarkEnd w:id="0"/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61BA3" w:rsidRPr="007C0512" w:rsidRDefault="00261BA3" w:rsidP="00F27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7C0512">
              <w:rPr>
                <w:sz w:val="32"/>
              </w:rPr>
              <w:t>Heating and Cooling</w:t>
            </w:r>
          </w:p>
        </w:tc>
      </w:tr>
      <w:tr w:rsidR="00261BA3" w:rsidRPr="00C751C5" w:rsidTr="00A1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000000" w:themeColor="text1"/>
            </w:tcBorders>
          </w:tcPr>
          <w:p w:rsidR="00261BA3" w:rsidRPr="00B35301" w:rsidRDefault="00261BA3" w:rsidP="00F27127">
            <w:pPr>
              <w:rPr>
                <w:sz w:val="36"/>
              </w:rPr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1BA3" w:rsidRPr="007C0512" w:rsidRDefault="00261BA3" w:rsidP="00F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hyperlink r:id="rId7" w:history="1">
              <w:r w:rsidRPr="00261BA3">
                <w:rPr>
                  <w:rStyle w:val="Hyperlink"/>
                  <w:sz w:val="32"/>
                </w:rPr>
                <w:t>Plan</w:t>
              </w:r>
            </w:hyperlink>
          </w:p>
        </w:tc>
        <w:tc>
          <w:tcPr>
            <w:tcW w:w="4702" w:type="dxa"/>
            <w:tcBorders>
              <w:left w:val="single" w:sz="4" w:space="0" w:color="000000" w:themeColor="text1"/>
            </w:tcBorders>
          </w:tcPr>
          <w:p w:rsidR="00261BA3" w:rsidRPr="007C0512" w:rsidRDefault="00261BA3" w:rsidP="00F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hyperlink r:id="rId8" w:history="1">
              <w:r w:rsidRPr="00261BA3">
                <w:rPr>
                  <w:rStyle w:val="Hyperlink"/>
                  <w:sz w:val="32"/>
                </w:rPr>
                <w:t>Plan</w:t>
              </w:r>
            </w:hyperlink>
          </w:p>
        </w:tc>
      </w:tr>
      <w:tr w:rsidR="00261BA3" w:rsidRPr="00C751C5" w:rsidTr="00261BA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61BA3" w:rsidRPr="00B35301" w:rsidRDefault="00261BA3" w:rsidP="00F27127">
            <w:pPr>
              <w:rPr>
                <w:sz w:val="36"/>
              </w:rPr>
            </w:pPr>
            <w:r w:rsidRPr="00B35301">
              <w:rPr>
                <w:sz w:val="36"/>
              </w:rPr>
              <w:t>Spring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1BA3" w:rsidRPr="00C751C5" w:rsidRDefault="00261BA3" w:rsidP="00F27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C0512">
              <w:rPr>
                <w:sz w:val="32"/>
              </w:rPr>
              <w:t>Maintenance of life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61BA3" w:rsidRPr="00C751C5" w:rsidRDefault="00261BA3" w:rsidP="00F27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C0512">
              <w:rPr>
                <w:sz w:val="32"/>
              </w:rPr>
              <w:t>Humans as organisms</w:t>
            </w:r>
          </w:p>
        </w:tc>
      </w:tr>
      <w:tr w:rsidR="00261BA3" w:rsidRPr="00C751C5" w:rsidTr="00D2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000000" w:themeColor="text1"/>
            </w:tcBorders>
          </w:tcPr>
          <w:p w:rsidR="00261BA3" w:rsidRPr="00B35301" w:rsidRDefault="00261BA3" w:rsidP="00F27127">
            <w:pPr>
              <w:rPr>
                <w:sz w:val="36"/>
              </w:rPr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1BA3" w:rsidRPr="007C0512" w:rsidRDefault="00261BA3" w:rsidP="00F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hyperlink r:id="rId9" w:history="1">
              <w:r w:rsidRPr="00261BA3">
                <w:rPr>
                  <w:rStyle w:val="Hyperlink"/>
                  <w:sz w:val="32"/>
                </w:rPr>
                <w:t>Plan</w:t>
              </w:r>
            </w:hyperlink>
          </w:p>
        </w:tc>
        <w:tc>
          <w:tcPr>
            <w:tcW w:w="4702" w:type="dxa"/>
            <w:tcBorders>
              <w:left w:val="single" w:sz="4" w:space="0" w:color="000000" w:themeColor="text1"/>
            </w:tcBorders>
          </w:tcPr>
          <w:p w:rsidR="00261BA3" w:rsidRPr="007C0512" w:rsidRDefault="00261BA3" w:rsidP="00F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hyperlink r:id="rId10" w:history="1">
              <w:r w:rsidRPr="00261BA3">
                <w:rPr>
                  <w:rStyle w:val="Hyperlink"/>
                  <w:sz w:val="32"/>
                </w:rPr>
                <w:t>Plan</w:t>
              </w:r>
            </w:hyperlink>
          </w:p>
        </w:tc>
      </w:tr>
      <w:tr w:rsidR="00261BA3" w:rsidRPr="00C751C5" w:rsidTr="007232C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61BA3" w:rsidRPr="00B35301" w:rsidRDefault="00261BA3" w:rsidP="00F27127">
            <w:pPr>
              <w:rPr>
                <w:sz w:val="36"/>
              </w:rPr>
            </w:pPr>
            <w:r w:rsidRPr="00B35301">
              <w:rPr>
                <w:sz w:val="36"/>
              </w:rPr>
              <w:t xml:space="preserve">Summer </w:t>
            </w: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A3" w:rsidRPr="007C0512" w:rsidRDefault="00261BA3" w:rsidP="00F27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7C0512">
              <w:rPr>
                <w:sz w:val="32"/>
              </w:rPr>
              <w:t>Energy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61BA3" w:rsidRPr="007C0512" w:rsidRDefault="00261BA3" w:rsidP="00F27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7C0512">
              <w:rPr>
                <w:sz w:val="32"/>
              </w:rPr>
              <w:t>Compounds</w:t>
            </w:r>
          </w:p>
        </w:tc>
      </w:tr>
      <w:tr w:rsidR="00261BA3" w:rsidRPr="00C751C5" w:rsidTr="0072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000000" w:themeColor="text1"/>
            </w:tcBorders>
          </w:tcPr>
          <w:p w:rsidR="00261BA3" w:rsidRPr="00B35301" w:rsidRDefault="00261BA3" w:rsidP="00F27127">
            <w:pPr>
              <w:rPr>
                <w:sz w:val="36"/>
              </w:rPr>
            </w:pPr>
          </w:p>
        </w:tc>
        <w:tc>
          <w:tcPr>
            <w:tcW w:w="38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1BA3" w:rsidRPr="007C0512" w:rsidRDefault="00261BA3" w:rsidP="00F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hyperlink r:id="rId11" w:history="1">
              <w:r w:rsidRPr="00261BA3">
                <w:rPr>
                  <w:rStyle w:val="Hyperlink"/>
                  <w:sz w:val="32"/>
                </w:rPr>
                <w:t>Plan</w:t>
              </w:r>
            </w:hyperlink>
          </w:p>
        </w:tc>
        <w:tc>
          <w:tcPr>
            <w:tcW w:w="4702" w:type="dxa"/>
            <w:tcBorders>
              <w:left w:val="single" w:sz="4" w:space="0" w:color="000000" w:themeColor="text1"/>
            </w:tcBorders>
          </w:tcPr>
          <w:p w:rsidR="00261BA3" w:rsidRPr="007C0512" w:rsidRDefault="00261BA3" w:rsidP="00F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hyperlink r:id="rId12" w:history="1">
              <w:r w:rsidRPr="00261BA3">
                <w:rPr>
                  <w:rStyle w:val="Hyperlink"/>
                  <w:sz w:val="32"/>
                </w:rPr>
                <w:t>Plan</w:t>
              </w:r>
            </w:hyperlink>
          </w:p>
        </w:tc>
      </w:tr>
    </w:tbl>
    <w:p w:rsidR="00F16C41" w:rsidRDefault="00F16C41"/>
    <w:p w:rsidR="00261BA3" w:rsidRDefault="00261BA3"/>
    <w:p w:rsidR="007C0512" w:rsidRDefault="007C0512">
      <w:r>
        <w:t>Year A –2017/2018, 2019/2020</w:t>
      </w:r>
      <w:r w:rsidR="000C3BD2">
        <w:t xml:space="preserve"> 2021/2022</w:t>
      </w:r>
    </w:p>
    <w:p w:rsidR="007C0512" w:rsidRDefault="007C0512">
      <w:r>
        <w:t>Year B –2018/2019, 2020/2021</w:t>
      </w:r>
      <w:r w:rsidR="000C3BD2">
        <w:t>, 2022/2023</w:t>
      </w:r>
    </w:p>
    <w:p w:rsidR="00F16C41" w:rsidRPr="000D512F" w:rsidRDefault="00F16C41">
      <w:pPr>
        <w:rPr>
          <w:i/>
          <w:szCs w:val="32"/>
        </w:rPr>
      </w:pPr>
    </w:p>
    <w:sectPr w:rsidR="00F16C41" w:rsidRPr="000D512F" w:rsidSect="007C0512">
      <w:pgSz w:w="11906" w:h="16838"/>
      <w:pgMar w:top="1440" w:right="99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3C6"/>
    <w:rsid w:val="00015307"/>
    <w:rsid w:val="00054008"/>
    <w:rsid w:val="0009472F"/>
    <w:rsid w:val="000C3BD2"/>
    <w:rsid w:val="000D512F"/>
    <w:rsid w:val="000F28F8"/>
    <w:rsid w:val="001D17E9"/>
    <w:rsid w:val="001E067A"/>
    <w:rsid w:val="0025737D"/>
    <w:rsid w:val="00261BA3"/>
    <w:rsid w:val="002F7C23"/>
    <w:rsid w:val="003803FE"/>
    <w:rsid w:val="0044530E"/>
    <w:rsid w:val="004E2C64"/>
    <w:rsid w:val="00671855"/>
    <w:rsid w:val="006847FF"/>
    <w:rsid w:val="006E130A"/>
    <w:rsid w:val="00714C45"/>
    <w:rsid w:val="00733BFF"/>
    <w:rsid w:val="00785FC3"/>
    <w:rsid w:val="007C0512"/>
    <w:rsid w:val="00806B4B"/>
    <w:rsid w:val="00865CAE"/>
    <w:rsid w:val="00875E22"/>
    <w:rsid w:val="009D03C6"/>
    <w:rsid w:val="00A56546"/>
    <w:rsid w:val="00B35301"/>
    <w:rsid w:val="00B57BBE"/>
    <w:rsid w:val="00C20D71"/>
    <w:rsid w:val="00C751C5"/>
    <w:rsid w:val="00DA6A78"/>
    <w:rsid w:val="00DC3915"/>
    <w:rsid w:val="00E164B2"/>
    <w:rsid w:val="00E21EC9"/>
    <w:rsid w:val="00E868BD"/>
    <w:rsid w:val="00EA18CD"/>
    <w:rsid w:val="00F16C41"/>
    <w:rsid w:val="00F27127"/>
    <w:rsid w:val="00F341A9"/>
    <w:rsid w:val="00F548B0"/>
    <w:rsid w:val="00FA01A4"/>
    <w:rsid w:val="00FB1D1A"/>
    <w:rsid w:val="00FC3332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E9608-C581-4D67-B5DA-0D459B02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9D03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3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3%20Modules/KS4/Year%20B/Heating%20and%20Cooling%20AUTUMN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3%20Modules/KS4/Year%20A/Electricity%20AUTUMN.docx" TargetMode="External"/><Relationship Id="rId12" Type="http://schemas.openxmlformats.org/officeDocument/2006/relationships/hyperlink" Target="../3%20Modules/KS4/Year%20B/Compounds%20SUMMER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yle.richmond@heaton.stockport.sch.uk" TargetMode="External"/><Relationship Id="rId11" Type="http://schemas.openxmlformats.org/officeDocument/2006/relationships/hyperlink" Target="../3%20Modules/KS4/Year%20A/Energy%20SUMMER.docx" TargetMode="External"/><Relationship Id="rId5" Type="http://schemas.openxmlformats.org/officeDocument/2006/relationships/hyperlink" Target="../1%20Curriculum%20Policy/Curriculum%20Policy%20for%20Science%202018-19.docx" TargetMode="External"/><Relationship Id="rId10" Type="http://schemas.openxmlformats.org/officeDocument/2006/relationships/hyperlink" Target="../3%20Modules/KS4/Year%20B/Humans%20as%20Organisms%20SPR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3%20Modules/KS4/Year%20A/Maintenance%20of%20life%20SPRING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84B9-E765-411C-98AB-B163B125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4CB97B77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kyle.richmond</dc:creator>
  <cp:lastModifiedBy>Mr Richmond</cp:lastModifiedBy>
  <cp:revision>10</cp:revision>
  <dcterms:created xsi:type="dcterms:W3CDTF">2015-04-27T16:55:00Z</dcterms:created>
  <dcterms:modified xsi:type="dcterms:W3CDTF">2019-11-22T12:35:00Z</dcterms:modified>
</cp:coreProperties>
</file>